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EE4" w:rsidRDefault="00CA1EE4" w:rsidP="00C5331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D5CDFB5" wp14:editId="58E55C0C">
            <wp:extent cx="6218206" cy="9363919"/>
            <wp:effectExtent l="0" t="0" r="0" b="8890"/>
            <wp:docPr id="1" name="Рисунок 1" descr="https://sun9-21.userapi.com/impg/vh2eM7vwufs-2GrjLg3fCLjUffQqyQF13qY4kA/cF0sNmD8_x8.jpg?size=813x1080&amp;quality=95&amp;sign=8ad4b1946fb2485cf3a7ac450fdfa8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vh2eM7vwufs-2GrjLg3fCLjUffQqyQF13qY4kA/cF0sNmD8_x8.jpg?size=813x1080&amp;quality=95&amp;sign=8ad4b1946fb2485cf3a7ac450fdfa86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0" r="7252" b="3072"/>
                    <a:stretch/>
                  </pic:blipFill>
                  <pic:spPr bwMode="auto">
                    <a:xfrm>
                      <a:off x="0" y="0"/>
                      <a:ext cx="6228671" cy="937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50D" w:rsidRPr="00C5331F" w:rsidRDefault="000D250D" w:rsidP="00E31817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Функции музея</w:t>
      </w:r>
    </w:p>
    <w:p w:rsidR="000D250D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Основными функциями музея являются: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документирование истории</w:t>
      </w:r>
      <w:r w:rsidR="009837DE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края,</w:t>
      </w:r>
      <w:r w:rsidR="009837DE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воинских подвигов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выявления, сбора, изучения</w:t>
      </w:r>
      <w:r w:rsidR="009837DE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систематизации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хранения музейных предметов;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музейными средствами деятельности по воспитанию, обучению, развитию, социализации обучающихся;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культурно-просветительской, методической, информационной и иной деятельности, разрешенной законом;</w:t>
      </w:r>
    </w:p>
    <w:p w:rsidR="000D250D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детского самоуправления.</w:t>
      </w:r>
    </w:p>
    <w:p w:rsidR="000D250D" w:rsidRPr="00C5331F" w:rsidRDefault="000D250D" w:rsidP="00E31817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Учет и обеспечение сохранности фондов музея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музейных предметов основного фонда осуществляется в инвентарной книге музея;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научно-вспомогательных материалов (макетов, диаграмм и т.п.) осуществляется в книге учета научно-вспомогательного фонда.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Ответственность за сохранность фондов музея несет руководитель </w:t>
      </w:r>
      <w:r w:rsidR="00FB58D6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476AB5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Хранение в музеях взрывоопасных, радиоактивных и иных предметов, угрожающих жизни и безопасности лю</w:t>
      </w:r>
      <w:r w:rsidR="00077691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дей, категорически запрещается.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Хранение огнестрельного и холодного оружия, предметов из драгоценных металлов и камней осуществляется в соответствии с</w:t>
      </w:r>
      <w:r w:rsidR="00077691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 законодательством.</w:t>
      </w:r>
    </w:p>
    <w:p w:rsidR="000D250D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0D250D" w:rsidRPr="00C5331F" w:rsidRDefault="000D250D" w:rsidP="00E31817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Руководство деятельностью музея</w:t>
      </w:r>
    </w:p>
    <w:p w:rsidR="00FB58D6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Общее руководство деятельностью музея осуществляет руководитель </w:t>
      </w:r>
      <w:r w:rsidR="00FB58D6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476AB5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Непосредственное руководство практической деятельностью музея осуществляет руководитель музея, назначаемый приказом </w:t>
      </w:r>
      <w:r w:rsidR="00077691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B58D6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077691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 учреждению.</w:t>
      </w:r>
    </w:p>
    <w:p w:rsidR="00077691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Текущую работу </w:t>
      </w:r>
      <w:r w:rsidR="00077691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 осуществляет совет музея.</w:t>
      </w:r>
    </w:p>
    <w:p w:rsidR="000D250D" w:rsidRPr="00C5331F" w:rsidRDefault="000D250D" w:rsidP="00E3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476AB5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="00476AB5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музею </w:t>
      </w:r>
      <w:r w:rsidR="00476AB5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Управляющий 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476AB5"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50D" w:rsidRPr="00C5331F" w:rsidRDefault="000D250D" w:rsidP="00E31817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Реорганизация (ликвидация) музея</w:t>
      </w:r>
    </w:p>
    <w:p w:rsidR="00FA59A2" w:rsidRPr="00C5331F" w:rsidRDefault="000D250D" w:rsidP="00E31817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sectPr w:rsidR="00FA59A2" w:rsidRPr="00C5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94C"/>
    <w:rsid w:val="00040E08"/>
    <w:rsid w:val="00077691"/>
    <w:rsid w:val="000D250D"/>
    <w:rsid w:val="00476AB5"/>
    <w:rsid w:val="0060594C"/>
    <w:rsid w:val="00635E39"/>
    <w:rsid w:val="00723835"/>
    <w:rsid w:val="007C191E"/>
    <w:rsid w:val="009837DE"/>
    <w:rsid w:val="00AD2B3A"/>
    <w:rsid w:val="00BC23E9"/>
    <w:rsid w:val="00C5331F"/>
    <w:rsid w:val="00CA1EE4"/>
    <w:rsid w:val="00E31817"/>
    <w:rsid w:val="00FA59A2"/>
    <w:rsid w:val="00FB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CF32"/>
  <w15:chartTrackingRefBased/>
  <w15:docId w15:val="{D7E99C93-EFF4-41FF-9730-AFAD94AA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7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3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Головенко Татьяна Михайловна</dc:creator>
  <cp:keywords/>
  <dc:description/>
  <cp:lastModifiedBy>Галина Николаевна Ческидова</cp:lastModifiedBy>
  <cp:revision>18</cp:revision>
  <cp:lastPrinted>2019-10-08T03:16:00Z</cp:lastPrinted>
  <dcterms:created xsi:type="dcterms:W3CDTF">2019-10-07T06:04:00Z</dcterms:created>
  <dcterms:modified xsi:type="dcterms:W3CDTF">2025-04-21T09:42:00Z</dcterms:modified>
</cp:coreProperties>
</file>